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918" w14:textId="77777777" w:rsidR="00A1243D" w:rsidRDefault="00A1243D" w:rsidP="00A1243D">
      <w:pPr>
        <w:pStyle w:val="NoSpacing"/>
        <w:jc w:val="center"/>
        <w:rPr>
          <w:b/>
        </w:rPr>
      </w:pPr>
      <w:r w:rsidRPr="007F32AB">
        <w:rPr>
          <w:rFonts w:ascii="Calibri" w:eastAsia="Calibri" w:hAnsi="Calibri" w:cs="Times New Roman"/>
          <w:noProof/>
          <w:lang w:val="en-ZA" w:eastAsia="en-ZA"/>
        </w:rPr>
        <w:drawing>
          <wp:inline distT="0" distB="0" distL="0" distR="0" wp14:anchorId="4C3DCF4A" wp14:editId="7A46200C">
            <wp:extent cx="1571625" cy="1647825"/>
            <wp:effectExtent l="0" t="0" r="9525" b="9525"/>
            <wp:docPr id="1" name="Picture 1" descr="SATS LOGO 2"/>
            <wp:cNvGraphicFramePr/>
            <a:graphic xmlns:a="http://schemas.openxmlformats.org/drawingml/2006/main">
              <a:graphicData uri="http://schemas.openxmlformats.org/drawingml/2006/picture">
                <pic:pic xmlns:pic="http://schemas.openxmlformats.org/drawingml/2006/picture">
                  <pic:nvPicPr>
                    <pic:cNvPr id="1" name="Picture 1" descr="SATS LOGO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647825"/>
                    </a:xfrm>
                    <a:prstGeom prst="rect">
                      <a:avLst/>
                    </a:prstGeom>
                    <a:noFill/>
                    <a:ln>
                      <a:noFill/>
                    </a:ln>
                  </pic:spPr>
                </pic:pic>
              </a:graphicData>
            </a:graphic>
          </wp:inline>
        </w:drawing>
      </w:r>
    </w:p>
    <w:p w14:paraId="4340D3A1" w14:textId="77777777" w:rsidR="00A1243D" w:rsidRPr="000718E7" w:rsidRDefault="00A1243D" w:rsidP="00A1243D">
      <w:pPr>
        <w:spacing w:after="0" w:line="240" w:lineRule="auto"/>
        <w:jc w:val="center"/>
        <w:rPr>
          <w:rFonts w:ascii="Calibri" w:eastAsia="Calibri" w:hAnsi="Calibri" w:cs="Times New Roman"/>
          <w:b/>
          <w:i/>
          <w:sz w:val="32"/>
          <w:szCs w:val="32"/>
        </w:rPr>
      </w:pPr>
      <w:r w:rsidRPr="000718E7">
        <w:rPr>
          <w:rFonts w:ascii="Calibri" w:eastAsia="Calibri" w:hAnsi="Calibri" w:cs="Times New Roman"/>
          <w:b/>
          <w:i/>
          <w:sz w:val="32"/>
          <w:szCs w:val="32"/>
        </w:rPr>
        <w:t>Southern Africa Touring Services</w:t>
      </w:r>
    </w:p>
    <w:p w14:paraId="29038D06" w14:textId="77777777" w:rsidR="00A1243D" w:rsidRPr="000718E7" w:rsidRDefault="00A1243D" w:rsidP="00A1243D">
      <w:pPr>
        <w:spacing w:after="0" w:line="240" w:lineRule="auto"/>
        <w:jc w:val="center"/>
        <w:rPr>
          <w:rFonts w:ascii="Calibri" w:eastAsia="Calibri" w:hAnsi="Calibri" w:cs="Times New Roman"/>
        </w:rPr>
      </w:pPr>
      <w:r w:rsidRPr="000718E7">
        <w:rPr>
          <w:rFonts w:ascii="Calibri" w:eastAsia="Calibri" w:hAnsi="Calibri" w:cs="Times New Roman"/>
          <w:b/>
        </w:rPr>
        <w:t>Phone</w:t>
      </w:r>
      <w:r w:rsidRPr="000718E7">
        <w:rPr>
          <w:rFonts w:ascii="Calibri" w:eastAsia="Calibri" w:hAnsi="Calibri" w:cs="Times New Roman"/>
        </w:rPr>
        <w:t>: (263-4)776840 /55</w:t>
      </w:r>
      <w:r w:rsidRPr="000718E7">
        <w:rPr>
          <w:rFonts w:ascii="Calibri" w:eastAsia="Calibri" w:hAnsi="Calibri" w:cs="Times New Roman"/>
        </w:rPr>
        <w:tab/>
      </w:r>
      <w:r w:rsidRPr="000718E7">
        <w:rPr>
          <w:rFonts w:ascii="Calibri" w:eastAsia="Calibri" w:hAnsi="Calibri" w:cs="Times New Roman"/>
          <w:b/>
        </w:rPr>
        <w:t>Fax</w:t>
      </w:r>
      <w:r w:rsidRPr="000718E7">
        <w:rPr>
          <w:rFonts w:ascii="Calibri" w:eastAsia="Calibri" w:hAnsi="Calibri" w:cs="Times New Roman"/>
        </w:rPr>
        <w:t>: (263-4)776801</w:t>
      </w:r>
    </w:p>
    <w:p w14:paraId="0845E83D" w14:textId="77777777" w:rsidR="00A1243D" w:rsidRPr="000718E7" w:rsidRDefault="00A1243D" w:rsidP="00A1243D">
      <w:pPr>
        <w:spacing w:after="0" w:line="240" w:lineRule="auto"/>
        <w:jc w:val="center"/>
        <w:rPr>
          <w:rFonts w:ascii="Calibri" w:eastAsia="Calibri" w:hAnsi="Calibri" w:cs="Times New Roman"/>
        </w:rPr>
      </w:pPr>
      <w:r w:rsidRPr="000718E7">
        <w:rPr>
          <w:rFonts w:ascii="Calibri" w:eastAsia="Calibri" w:hAnsi="Calibri" w:cs="Times New Roman"/>
          <w:b/>
        </w:rPr>
        <w:t>Email</w:t>
      </w:r>
      <w:r w:rsidRPr="000718E7">
        <w:rPr>
          <w:rFonts w:ascii="Calibri" w:eastAsia="Calibri" w:hAnsi="Calibri" w:cs="Times New Roman"/>
        </w:rPr>
        <w:t xml:space="preserve">: </w:t>
      </w:r>
      <w:hyperlink r:id="rId6" w:history="1">
        <w:r w:rsidRPr="000718E7">
          <w:rPr>
            <w:rFonts w:ascii="Calibri" w:eastAsia="Calibri" w:hAnsi="Calibri" w:cs="Times New Roman"/>
            <w:color w:val="0000FF"/>
            <w:u w:val="single"/>
          </w:rPr>
          <w:t>sats@sats.co.zw</w:t>
        </w:r>
      </w:hyperlink>
      <w:r w:rsidRPr="000718E7">
        <w:rPr>
          <w:rFonts w:ascii="Calibri" w:eastAsia="Calibri" w:hAnsi="Calibri" w:cs="Times New Roman"/>
        </w:rPr>
        <w:tab/>
      </w:r>
      <w:r w:rsidRPr="000718E7">
        <w:rPr>
          <w:rFonts w:ascii="Calibri" w:eastAsia="Calibri" w:hAnsi="Calibri" w:cs="Times New Roman"/>
        </w:rPr>
        <w:tab/>
      </w:r>
      <w:r w:rsidRPr="000718E7">
        <w:rPr>
          <w:rFonts w:ascii="Calibri" w:eastAsia="Calibri" w:hAnsi="Calibri" w:cs="Times New Roman"/>
          <w:b/>
        </w:rPr>
        <w:t>Web</w:t>
      </w:r>
      <w:r w:rsidRPr="000718E7">
        <w:rPr>
          <w:rFonts w:ascii="Calibri" w:eastAsia="Calibri" w:hAnsi="Calibri" w:cs="Times New Roman"/>
        </w:rPr>
        <w:t xml:space="preserve">: </w:t>
      </w:r>
      <w:hyperlink r:id="rId7" w:history="1">
        <w:r w:rsidRPr="000718E7">
          <w:rPr>
            <w:rFonts w:ascii="Calibri" w:eastAsia="Calibri" w:hAnsi="Calibri" w:cs="Times New Roman"/>
            <w:color w:val="0000FF"/>
            <w:u w:val="single"/>
          </w:rPr>
          <w:t>www.victoriafallssats.com</w:t>
        </w:r>
      </w:hyperlink>
    </w:p>
    <w:p w14:paraId="7CEB2374" w14:textId="77777777" w:rsidR="00A1243D" w:rsidRDefault="00A1243D" w:rsidP="00A1243D">
      <w:pPr>
        <w:pBdr>
          <w:bottom w:val="single" w:sz="12" w:space="1" w:color="auto"/>
        </w:pBdr>
        <w:spacing w:after="0" w:line="240" w:lineRule="auto"/>
        <w:jc w:val="center"/>
        <w:rPr>
          <w:rFonts w:ascii="Calibri" w:eastAsia="Calibri" w:hAnsi="Calibri" w:cs="Times New Roman"/>
        </w:rPr>
      </w:pPr>
      <w:r w:rsidRPr="000718E7">
        <w:rPr>
          <w:rFonts w:ascii="Calibri" w:eastAsia="Calibri" w:hAnsi="Calibri" w:cs="Times New Roman"/>
          <w:b/>
        </w:rPr>
        <w:t>Physical Address</w:t>
      </w:r>
      <w:r w:rsidRPr="000718E7">
        <w:rPr>
          <w:rFonts w:ascii="Calibri" w:eastAsia="Calibri" w:hAnsi="Calibri" w:cs="Times New Roman"/>
        </w:rPr>
        <w:t>: SATS House, 27 Wembley Crescent, Eastlea, Harare, Zimbabwe</w:t>
      </w:r>
    </w:p>
    <w:p w14:paraId="63BC1B4A" w14:textId="77777777" w:rsidR="00A1243D" w:rsidRPr="006342A4" w:rsidRDefault="00A1243D" w:rsidP="00A1243D">
      <w:pPr>
        <w:spacing w:after="0" w:line="240" w:lineRule="auto"/>
        <w:rPr>
          <w:rFonts w:ascii="Book Antiqua" w:eastAsia="Times New Roman" w:hAnsi="Book Antiqua" w:cs="Times New Roman"/>
          <w:sz w:val="24"/>
          <w:szCs w:val="24"/>
        </w:rPr>
      </w:pPr>
    </w:p>
    <w:p w14:paraId="426FD35A" w14:textId="77777777" w:rsidR="00A1243D" w:rsidRDefault="00A1243D" w:rsidP="00A1243D">
      <w:pPr>
        <w:pBdr>
          <w:bottom w:val="single" w:sz="12" w:space="1" w:color="auto"/>
        </w:pBdr>
        <w:spacing w:after="0" w:line="240" w:lineRule="auto"/>
        <w:rPr>
          <w:rFonts w:ascii="Book Antiqua" w:eastAsia="Times New Roman" w:hAnsi="Book Antiqua" w:cs="Times New Roman"/>
          <w:b/>
          <w:sz w:val="20"/>
          <w:szCs w:val="20"/>
        </w:rPr>
      </w:pPr>
      <w:r>
        <w:rPr>
          <w:rFonts w:ascii="Book Antiqua" w:eastAsia="Times New Roman" w:hAnsi="Book Antiqua" w:cs="Times New Roman"/>
          <w:b/>
          <w:i/>
          <w:color w:val="BF8F00" w:themeColor="accent4" w:themeShade="BF"/>
          <w:sz w:val="24"/>
          <w:szCs w:val="24"/>
        </w:rPr>
        <w:t xml:space="preserve">Sample Itinerary- Victoria Falls, Hwange and Kasane (Botswana) </w:t>
      </w:r>
    </w:p>
    <w:p w14:paraId="570C0BFF" w14:textId="77777777" w:rsidR="00A1243D" w:rsidRDefault="00A1243D" w:rsidP="00A1243D">
      <w:pPr>
        <w:pStyle w:val="NoSpacing"/>
        <w:rPr>
          <w:b/>
        </w:rPr>
      </w:pPr>
    </w:p>
    <w:p w14:paraId="0435097C" w14:textId="77777777" w:rsidR="00A1243D" w:rsidRPr="00DD2FD8" w:rsidRDefault="00A1243D" w:rsidP="00A1243D">
      <w:pPr>
        <w:pStyle w:val="NoSpacing"/>
        <w:rPr>
          <w:b/>
          <w:color w:val="538135" w:themeColor="accent6" w:themeShade="BF"/>
          <w:sz w:val="20"/>
          <w:szCs w:val="20"/>
          <w:u w:val="single"/>
        </w:rPr>
      </w:pPr>
      <w:r>
        <w:rPr>
          <w:b/>
          <w:color w:val="538135" w:themeColor="accent6" w:themeShade="BF"/>
          <w:sz w:val="20"/>
          <w:szCs w:val="20"/>
          <w:u w:val="single"/>
        </w:rPr>
        <w:t>30 May 2017</w:t>
      </w:r>
      <w:r w:rsidRPr="00DD2FD8">
        <w:rPr>
          <w:b/>
          <w:color w:val="538135" w:themeColor="accent6" w:themeShade="BF"/>
          <w:sz w:val="20"/>
          <w:szCs w:val="20"/>
          <w:u w:val="single"/>
        </w:rPr>
        <w:t xml:space="preserve"> </w:t>
      </w:r>
      <w:r w:rsidRPr="00DD2FD8">
        <w:rPr>
          <w:b/>
          <w:color w:val="538135" w:themeColor="accent6" w:themeShade="BF"/>
          <w:sz w:val="20"/>
          <w:szCs w:val="20"/>
          <w:u w:val="single"/>
        </w:rPr>
        <w:tab/>
      </w:r>
      <w:r w:rsidRPr="00DD2FD8">
        <w:rPr>
          <w:b/>
          <w:color w:val="538135" w:themeColor="accent6" w:themeShade="BF"/>
          <w:sz w:val="20"/>
          <w:szCs w:val="20"/>
          <w:u w:val="single"/>
        </w:rPr>
        <w:tab/>
      </w:r>
      <w:r w:rsidRPr="00DD2FD8">
        <w:rPr>
          <w:b/>
          <w:color w:val="538135" w:themeColor="accent6" w:themeShade="BF"/>
          <w:sz w:val="20"/>
          <w:szCs w:val="20"/>
          <w:u w:val="single"/>
        </w:rPr>
        <w:tab/>
      </w:r>
      <w:r>
        <w:rPr>
          <w:b/>
          <w:color w:val="538135" w:themeColor="accent6" w:themeShade="BF"/>
          <w:sz w:val="20"/>
          <w:szCs w:val="20"/>
          <w:u w:val="single"/>
        </w:rPr>
        <w:t>JNB-Victoria Falls</w:t>
      </w:r>
      <w:r w:rsidRPr="00DD2FD8">
        <w:rPr>
          <w:b/>
          <w:color w:val="538135" w:themeColor="accent6" w:themeShade="BF"/>
          <w:sz w:val="20"/>
          <w:szCs w:val="20"/>
          <w:u w:val="single"/>
        </w:rPr>
        <w:tab/>
      </w:r>
      <w:r w:rsidRPr="00DD2FD8">
        <w:rPr>
          <w:b/>
          <w:color w:val="538135" w:themeColor="accent6" w:themeShade="BF"/>
          <w:sz w:val="20"/>
          <w:szCs w:val="20"/>
          <w:u w:val="single"/>
        </w:rPr>
        <w:tab/>
      </w:r>
      <w:r>
        <w:rPr>
          <w:b/>
          <w:color w:val="538135" w:themeColor="accent6" w:themeShade="BF"/>
          <w:sz w:val="20"/>
          <w:szCs w:val="20"/>
          <w:u w:val="single"/>
        </w:rPr>
        <w:tab/>
        <w:t>SA 040 1050/1230</w:t>
      </w:r>
      <w:r w:rsidRPr="00DD2FD8">
        <w:rPr>
          <w:b/>
          <w:color w:val="538135" w:themeColor="accent6" w:themeShade="BF"/>
          <w:sz w:val="20"/>
          <w:szCs w:val="20"/>
          <w:u w:val="single"/>
        </w:rPr>
        <w:t xml:space="preserve"> </w:t>
      </w:r>
    </w:p>
    <w:p w14:paraId="01B99758" w14:textId="77777777" w:rsidR="00A1243D" w:rsidRDefault="00A1243D" w:rsidP="00A1243D">
      <w:pPr>
        <w:pStyle w:val="NoSpacing"/>
        <w:rPr>
          <w:color w:val="000000" w:themeColor="text1"/>
          <w:sz w:val="20"/>
          <w:szCs w:val="20"/>
        </w:rPr>
      </w:pPr>
      <w:r>
        <w:rPr>
          <w:color w:val="000000" w:themeColor="text1"/>
          <w:sz w:val="20"/>
          <w:szCs w:val="20"/>
        </w:rPr>
        <w:t xml:space="preserve">Transfer from Victoria Falls Airport Victoria Falls Hotel </w:t>
      </w:r>
    </w:p>
    <w:p w14:paraId="47EFAE69" w14:textId="77777777" w:rsidR="00A1243D" w:rsidRDefault="00A1243D" w:rsidP="00A1243D">
      <w:pPr>
        <w:pStyle w:val="NoSpacing"/>
        <w:rPr>
          <w:color w:val="000000" w:themeColor="text1"/>
          <w:sz w:val="20"/>
          <w:szCs w:val="20"/>
        </w:rPr>
      </w:pPr>
      <w:r>
        <w:rPr>
          <w:color w:val="000000" w:themeColor="text1"/>
          <w:sz w:val="20"/>
          <w:szCs w:val="20"/>
        </w:rPr>
        <w:t xml:space="preserve">Lunch at Lookout Café </w:t>
      </w:r>
      <w:hyperlink r:id="rId8" w:history="1">
        <w:r w:rsidRPr="008D554A">
          <w:rPr>
            <w:rStyle w:val="Hyperlink"/>
            <w:sz w:val="20"/>
            <w:szCs w:val="20"/>
          </w:rPr>
          <w:t>https://www.thelookoutcafe.com/</w:t>
        </w:r>
      </w:hyperlink>
      <w:r>
        <w:rPr>
          <w:color w:val="000000" w:themeColor="text1"/>
          <w:sz w:val="20"/>
          <w:szCs w:val="20"/>
        </w:rPr>
        <w:t xml:space="preserve"> </w:t>
      </w:r>
    </w:p>
    <w:p w14:paraId="5102C8C3" w14:textId="77777777" w:rsidR="00A1243D" w:rsidRDefault="00A1243D" w:rsidP="00A1243D">
      <w:pPr>
        <w:pStyle w:val="NoSpacing"/>
        <w:rPr>
          <w:color w:val="000000" w:themeColor="text1"/>
          <w:sz w:val="20"/>
          <w:szCs w:val="20"/>
        </w:rPr>
      </w:pPr>
      <w:r>
        <w:rPr>
          <w:color w:val="000000" w:themeColor="text1"/>
          <w:sz w:val="20"/>
          <w:szCs w:val="20"/>
        </w:rPr>
        <w:t xml:space="preserve">Sunset Cruise on the mighty Zambezi River (Snacks and drinks provided-complimentary) </w:t>
      </w:r>
    </w:p>
    <w:p w14:paraId="72DCD0C8" w14:textId="77777777" w:rsidR="00A1243D" w:rsidRDefault="00A1243D" w:rsidP="00A1243D">
      <w:pPr>
        <w:pStyle w:val="NoSpacing"/>
        <w:rPr>
          <w:color w:val="000000" w:themeColor="text1"/>
          <w:sz w:val="20"/>
          <w:szCs w:val="20"/>
        </w:rPr>
      </w:pPr>
      <w:r>
        <w:rPr>
          <w:color w:val="000000" w:themeColor="text1"/>
          <w:sz w:val="20"/>
          <w:szCs w:val="20"/>
        </w:rPr>
        <w:t xml:space="preserve">Dinner at Hotel </w:t>
      </w:r>
    </w:p>
    <w:p w14:paraId="1C4270BC" w14:textId="77777777" w:rsidR="00A1243D" w:rsidRPr="00DD2FD8" w:rsidRDefault="00A1243D" w:rsidP="00A1243D">
      <w:pPr>
        <w:pStyle w:val="NoSpacing"/>
        <w:rPr>
          <w:color w:val="000000" w:themeColor="text1"/>
          <w:sz w:val="20"/>
          <w:szCs w:val="20"/>
        </w:rPr>
      </w:pPr>
      <w:r>
        <w:rPr>
          <w:color w:val="000000" w:themeColor="text1"/>
          <w:sz w:val="20"/>
          <w:szCs w:val="20"/>
        </w:rPr>
        <w:t xml:space="preserve">Overnight at Victoria Falls Hotel 5* (Bed and Breakfast basis) </w:t>
      </w:r>
      <w:hyperlink r:id="rId9" w:history="1">
        <w:r w:rsidRPr="008D554A">
          <w:rPr>
            <w:rStyle w:val="Hyperlink"/>
            <w:sz w:val="20"/>
            <w:szCs w:val="20"/>
          </w:rPr>
          <w:t>http://www.victoriafallshotel.com/</w:t>
        </w:r>
      </w:hyperlink>
      <w:r>
        <w:rPr>
          <w:color w:val="000000" w:themeColor="text1"/>
          <w:sz w:val="20"/>
          <w:szCs w:val="20"/>
        </w:rPr>
        <w:t xml:space="preserve"> </w:t>
      </w:r>
    </w:p>
    <w:p w14:paraId="3BEB9B50" w14:textId="77777777" w:rsidR="00A1243D" w:rsidRPr="00DD2FD8" w:rsidRDefault="00A1243D" w:rsidP="00A1243D">
      <w:pPr>
        <w:pStyle w:val="NoSpacing"/>
        <w:rPr>
          <w:b/>
          <w:color w:val="000000" w:themeColor="text1"/>
          <w:sz w:val="20"/>
          <w:szCs w:val="20"/>
          <w:u w:val="single"/>
          <w:lang w:val="en-ZA"/>
        </w:rPr>
      </w:pPr>
    </w:p>
    <w:p w14:paraId="58B21CAF" w14:textId="77777777" w:rsidR="00A1243D" w:rsidRPr="00DD2FD8" w:rsidRDefault="00A1243D" w:rsidP="00A1243D">
      <w:pPr>
        <w:pStyle w:val="NoSpacing"/>
        <w:rPr>
          <w:b/>
          <w:color w:val="538135" w:themeColor="accent6" w:themeShade="BF"/>
          <w:sz w:val="20"/>
          <w:szCs w:val="20"/>
          <w:u w:val="single"/>
          <w:lang w:val="en-ZA"/>
        </w:rPr>
      </w:pPr>
      <w:r>
        <w:rPr>
          <w:b/>
          <w:color w:val="538135" w:themeColor="accent6" w:themeShade="BF"/>
          <w:sz w:val="20"/>
          <w:szCs w:val="20"/>
          <w:u w:val="single"/>
          <w:lang w:val="en-ZA"/>
        </w:rPr>
        <w:t xml:space="preserve">31 May 2017 </w:t>
      </w:r>
      <w:r w:rsidRPr="00DD2FD8">
        <w:rPr>
          <w:b/>
          <w:color w:val="538135" w:themeColor="accent6" w:themeShade="BF"/>
          <w:sz w:val="20"/>
          <w:szCs w:val="20"/>
          <w:u w:val="single"/>
          <w:lang w:val="en-ZA"/>
        </w:rPr>
        <w:tab/>
      </w:r>
      <w:r w:rsidRPr="00DD2FD8">
        <w:rPr>
          <w:b/>
          <w:color w:val="538135" w:themeColor="accent6" w:themeShade="BF"/>
          <w:sz w:val="20"/>
          <w:szCs w:val="20"/>
          <w:u w:val="single"/>
          <w:lang w:val="en-ZA"/>
        </w:rPr>
        <w:tab/>
      </w:r>
      <w:r w:rsidRPr="00DD2FD8">
        <w:rPr>
          <w:b/>
          <w:color w:val="538135" w:themeColor="accent6" w:themeShade="BF"/>
          <w:sz w:val="20"/>
          <w:szCs w:val="20"/>
          <w:u w:val="single"/>
          <w:lang w:val="en-ZA"/>
        </w:rPr>
        <w:tab/>
      </w:r>
      <w:r>
        <w:rPr>
          <w:b/>
          <w:color w:val="538135" w:themeColor="accent6" w:themeShade="BF"/>
          <w:sz w:val="20"/>
          <w:szCs w:val="20"/>
          <w:u w:val="single"/>
          <w:lang w:val="en-ZA"/>
        </w:rPr>
        <w:t xml:space="preserve">Victoria Falls </w:t>
      </w:r>
    </w:p>
    <w:p w14:paraId="4403507F" w14:textId="77777777" w:rsidR="00A1243D" w:rsidRDefault="00A1243D" w:rsidP="00A1243D">
      <w:pPr>
        <w:pStyle w:val="NoSpacing"/>
        <w:rPr>
          <w:color w:val="000000" w:themeColor="text1"/>
          <w:sz w:val="20"/>
          <w:szCs w:val="20"/>
        </w:rPr>
      </w:pPr>
      <w:r>
        <w:rPr>
          <w:color w:val="000000" w:themeColor="text1"/>
          <w:sz w:val="20"/>
          <w:szCs w:val="20"/>
        </w:rPr>
        <w:t xml:space="preserve">Tour of the falls (Zimbabwe side) </w:t>
      </w:r>
    </w:p>
    <w:p w14:paraId="4E33F9B1" w14:textId="77777777" w:rsidR="00A1243D" w:rsidRDefault="00A1243D" w:rsidP="00A1243D">
      <w:pPr>
        <w:pStyle w:val="NoSpacing"/>
        <w:rPr>
          <w:color w:val="000000" w:themeColor="text1"/>
          <w:sz w:val="20"/>
          <w:szCs w:val="20"/>
        </w:rPr>
      </w:pPr>
      <w:r>
        <w:rPr>
          <w:color w:val="000000" w:themeColor="text1"/>
          <w:sz w:val="20"/>
          <w:szCs w:val="20"/>
        </w:rPr>
        <w:t>Optional Activities</w:t>
      </w:r>
    </w:p>
    <w:p w14:paraId="3AFEE82C" w14:textId="77777777" w:rsidR="00A1243D" w:rsidRDefault="00A1243D" w:rsidP="00A1243D">
      <w:pPr>
        <w:pStyle w:val="NoSpacing"/>
        <w:rPr>
          <w:color w:val="000000" w:themeColor="text1"/>
          <w:sz w:val="20"/>
          <w:szCs w:val="20"/>
        </w:rPr>
      </w:pPr>
      <w:r>
        <w:rPr>
          <w:color w:val="000000" w:themeColor="text1"/>
          <w:sz w:val="20"/>
          <w:szCs w:val="20"/>
        </w:rPr>
        <w:t xml:space="preserve">Lunch at Victoria Falls Hotel Poolside </w:t>
      </w:r>
    </w:p>
    <w:p w14:paraId="601DB6E6" w14:textId="77777777" w:rsidR="00A1243D" w:rsidRDefault="00A1243D" w:rsidP="00A1243D">
      <w:pPr>
        <w:pStyle w:val="NoSpacing"/>
        <w:rPr>
          <w:color w:val="000000" w:themeColor="text1"/>
          <w:sz w:val="20"/>
          <w:szCs w:val="20"/>
        </w:rPr>
      </w:pPr>
      <w:r>
        <w:rPr>
          <w:color w:val="000000" w:themeColor="text1"/>
          <w:sz w:val="20"/>
          <w:szCs w:val="20"/>
        </w:rPr>
        <w:t xml:space="preserve">Optional Activities </w:t>
      </w:r>
    </w:p>
    <w:p w14:paraId="6EFE8A5E" w14:textId="77777777" w:rsidR="00A1243D" w:rsidRDefault="00A1243D" w:rsidP="00A1243D">
      <w:pPr>
        <w:pStyle w:val="NoSpacing"/>
        <w:rPr>
          <w:color w:val="000000" w:themeColor="text1"/>
          <w:sz w:val="20"/>
          <w:szCs w:val="20"/>
        </w:rPr>
      </w:pPr>
      <w:r>
        <w:rPr>
          <w:color w:val="000000" w:themeColor="text1"/>
          <w:sz w:val="20"/>
          <w:szCs w:val="20"/>
        </w:rPr>
        <w:t xml:space="preserve">Boma Dinner </w:t>
      </w:r>
      <w:hyperlink r:id="rId10" w:history="1">
        <w:r w:rsidRPr="008D554A">
          <w:rPr>
            <w:rStyle w:val="Hyperlink"/>
            <w:sz w:val="20"/>
            <w:szCs w:val="20"/>
          </w:rPr>
          <w:t>https://www.theboma.co.zw/</w:t>
        </w:r>
      </w:hyperlink>
      <w:r>
        <w:rPr>
          <w:color w:val="000000" w:themeColor="text1"/>
          <w:sz w:val="20"/>
          <w:szCs w:val="20"/>
        </w:rPr>
        <w:t xml:space="preserve"> </w:t>
      </w:r>
    </w:p>
    <w:p w14:paraId="360F18CF" w14:textId="77777777" w:rsidR="00A1243D" w:rsidRDefault="00A1243D" w:rsidP="00A1243D">
      <w:pPr>
        <w:pStyle w:val="NoSpacing"/>
        <w:rPr>
          <w:color w:val="000000" w:themeColor="text1"/>
          <w:sz w:val="20"/>
          <w:szCs w:val="20"/>
        </w:rPr>
      </w:pPr>
      <w:r>
        <w:rPr>
          <w:color w:val="000000" w:themeColor="text1"/>
          <w:sz w:val="20"/>
          <w:szCs w:val="20"/>
        </w:rPr>
        <w:t xml:space="preserve">Overnight at Victoria Falls Hotel 5* (Bed and Breakfast basis) </w:t>
      </w:r>
    </w:p>
    <w:p w14:paraId="7C377CF6" w14:textId="77777777" w:rsidR="00A1243D" w:rsidRPr="00DD2FD8" w:rsidRDefault="00A1243D" w:rsidP="00A1243D">
      <w:pPr>
        <w:pStyle w:val="NoSpacing"/>
        <w:rPr>
          <w:b/>
          <w:color w:val="538135" w:themeColor="accent6" w:themeShade="BF"/>
          <w:sz w:val="20"/>
          <w:szCs w:val="20"/>
          <w:u w:val="single"/>
          <w:lang w:val="en-ZA"/>
        </w:rPr>
      </w:pPr>
    </w:p>
    <w:p w14:paraId="77C1D94F" w14:textId="77777777" w:rsidR="00A1243D" w:rsidRPr="00DD2FD8" w:rsidRDefault="00A1243D" w:rsidP="00A1243D">
      <w:pPr>
        <w:pStyle w:val="NoSpacing"/>
        <w:rPr>
          <w:b/>
          <w:color w:val="538135" w:themeColor="accent6" w:themeShade="BF"/>
          <w:sz w:val="20"/>
          <w:szCs w:val="20"/>
          <w:u w:val="single"/>
          <w:lang w:val="en-ZA"/>
        </w:rPr>
      </w:pPr>
      <w:r>
        <w:rPr>
          <w:b/>
          <w:color w:val="538135" w:themeColor="accent6" w:themeShade="BF"/>
          <w:sz w:val="20"/>
          <w:szCs w:val="20"/>
          <w:u w:val="single"/>
          <w:lang w:val="en-ZA"/>
        </w:rPr>
        <w:t>01 June 2017</w:t>
      </w:r>
      <w:r w:rsidRPr="00DD2FD8">
        <w:rPr>
          <w:b/>
          <w:color w:val="538135" w:themeColor="accent6" w:themeShade="BF"/>
          <w:sz w:val="20"/>
          <w:szCs w:val="20"/>
          <w:u w:val="single"/>
          <w:lang w:val="en-ZA"/>
        </w:rPr>
        <w:t xml:space="preserve"> </w:t>
      </w:r>
      <w:r w:rsidRPr="00DD2FD8">
        <w:rPr>
          <w:b/>
          <w:color w:val="538135" w:themeColor="accent6" w:themeShade="BF"/>
          <w:sz w:val="20"/>
          <w:szCs w:val="20"/>
          <w:u w:val="single"/>
          <w:lang w:val="en-ZA"/>
        </w:rPr>
        <w:tab/>
      </w:r>
      <w:r w:rsidRPr="00DD2FD8">
        <w:rPr>
          <w:b/>
          <w:color w:val="538135" w:themeColor="accent6" w:themeShade="BF"/>
          <w:sz w:val="20"/>
          <w:szCs w:val="20"/>
          <w:u w:val="single"/>
          <w:lang w:val="en-ZA"/>
        </w:rPr>
        <w:tab/>
      </w:r>
      <w:r w:rsidRPr="00DD2FD8">
        <w:rPr>
          <w:b/>
          <w:color w:val="538135" w:themeColor="accent6" w:themeShade="BF"/>
          <w:sz w:val="20"/>
          <w:szCs w:val="20"/>
          <w:u w:val="single"/>
          <w:lang w:val="en-ZA"/>
        </w:rPr>
        <w:tab/>
      </w:r>
      <w:r>
        <w:rPr>
          <w:b/>
          <w:color w:val="538135" w:themeColor="accent6" w:themeShade="BF"/>
          <w:sz w:val="20"/>
          <w:szCs w:val="20"/>
          <w:u w:val="single"/>
          <w:lang w:val="en-ZA"/>
        </w:rPr>
        <w:t xml:space="preserve">Victoria Falls-Hwange </w:t>
      </w:r>
    </w:p>
    <w:p w14:paraId="62BA93EC" w14:textId="77777777" w:rsidR="00A1243D" w:rsidRDefault="00A1243D" w:rsidP="00A1243D">
      <w:pPr>
        <w:pStyle w:val="NoSpacing"/>
        <w:rPr>
          <w:color w:val="000000" w:themeColor="text1"/>
          <w:sz w:val="20"/>
          <w:szCs w:val="20"/>
          <w:lang w:val="en-ZA"/>
        </w:rPr>
      </w:pPr>
      <w:r>
        <w:rPr>
          <w:color w:val="000000" w:themeColor="text1"/>
          <w:sz w:val="20"/>
          <w:szCs w:val="20"/>
          <w:lang w:val="en-ZA"/>
        </w:rPr>
        <w:t xml:space="preserve">Transfer to the Hide, from Victoria Falls Hotel </w:t>
      </w:r>
    </w:p>
    <w:p w14:paraId="2AC9B80D" w14:textId="77777777" w:rsidR="00A1243D" w:rsidRDefault="00A1243D" w:rsidP="00A1243D">
      <w:pPr>
        <w:pStyle w:val="NoSpacing"/>
        <w:rPr>
          <w:color w:val="000000" w:themeColor="text1"/>
          <w:sz w:val="20"/>
          <w:szCs w:val="20"/>
          <w:lang w:val="en-ZA"/>
        </w:rPr>
      </w:pPr>
      <w:r>
        <w:rPr>
          <w:color w:val="000000" w:themeColor="text1"/>
          <w:sz w:val="20"/>
          <w:szCs w:val="20"/>
          <w:lang w:val="en-ZA"/>
        </w:rPr>
        <w:t>Transfer to Hwange Main Camp to be met by The Hide guide on site</w:t>
      </w:r>
    </w:p>
    <w:p w14:paraId="17A6931B" w14:textId="77777777" w:rsidR="00A1243D" w:rsidRPr="00473A1C" w:rsidRDefault="00A1243D" w:rsidP="00A1243D">
      <w:pPr>
        <w:pStyle w:val="NoSpacing"/>
        <w:rPr>
          <w:color w:val="FF0000"/>
        </w:rPr>
      </w:pPr>
      <w:r>
        <w:t xml:space="preserve">Overnight at The Hide (Fully Inclusive package: This is inclusive of accommodation, meals, local drinks, house wine, up to 4 activities PER day—incl. of game drives/ game walks, underground Hide, walk in the park or in the concession, teas/coffee and laundry) </w:t>
      </w:r>
      <w:r w:rsidRPr="00473A1C">
        <w:rPr>
          <w:color w:val="FF0000"/>
        </w:rPr>
        <w:t xml:space="preserve">**Please note clients will be with an experienced guide ALL the time </w:t>
      </w:r>
      <w:hyperlink r:id="rId11" w:history="1">
        <w:r w:rsidRPr="008D554A">
          <w:rPr>
            <w:rStyle w:val="Hyperlink"/>
            <w:color w:val="034990" w:themeColor="hyperlink" w:themeShade="BF"/>
          </w:rPr>
          <w:t>http://www.thehide.com/</w:t>
        </w:r>
      </w:hyperlink>
      <w:r>
        <w:rPr>
          <w:color w:val="2F5496" w:themeColor="accent1" w:themeShade="BF"/>
        </w:rPr>
        <w:t xml:space="preserve"> </w:t>
      </w:r>
    </w:p>
    <w:p w14:paraId="6C66381D" w14:textId="77777777" w:rsidR="00A1243D" w:rsidRDefault="00A1243D" w:rsidP="00A1243D">
      <w:pPr>
        <w:pStyle w:val="NoSpacing"/>
        <w:rPr>
          <w:color w:val="000000" w:themeColor="text1"/>
          <w:sz w:val="20"/>
          <w:szCs w:val="20"/>
          <w:lang w:val="en-ZA"/>
        </w:rPr>
      </w:pPr>
    </w:p>
    <w:p w14:paraId="2883B16A" w14:textId="77777777" w:rsidR="00A1243D" w:rsidRDefault="00A1243D" w:rsidP="00A1243D">
      <w:pPr>
        <w:pStyle w:val="NoSpacing"/>
        <w:rPr>
          <w:b/>
          <w:color w:val="538135" w:themeColor="accent6" w:themeShade="BF"/>
          <w:sz w:val="20"/>
          <w:szCs w:val="20"/>
          <w:u w:val="single"/>
          <w:lang w:val="en-ZA"/>
        </w:rPr>
      </w:pPr>
      <w:r>
        <w:rPr>
          <w:b/>
          <w:color w:val="538135" w:themeColor="accent6" w:themeShade="BF"/>
          <w:sz w:val="20"/>
          <w:szCs w:val="20"/>
          <w:u w:val="single"/>
          <w:lang w:val="en-ZA"/>
        </w:rPr>
        <w:t>02 June 2017</w:t>
      </w:r>
      <w:r w:rsidRPr="00E65469">
        <w:rPr>
          <w:b/>
          <w:color w:val="538135" w:themeColor="accent6" w:themeShade="BF"/>
          <w:sz w:val="20"/>
          <w:szCs w:val="20"/>
          <w:u w:val="single"/>
          <w:lang w:val="en-ZA"/>
        </w:rPr>
        <w:t xml:space="preserve"> </w:t>
      </w:r>
      <w:r w:rsidRPr="00E65469">
        <w:rPr>
          <w:b/>
          <w:color w:val="538135" w:themeColor="accent6" w:themeShade="BF"/>
          <w:sz w:val="20"/>
          <w:szCs w:val="20"/>
          <w:u w:val="single"/>
          <w:lang w:val="en-ZA"/>
        </w:rPr>
        <w:tab/>
      </w:r>
      <w:r w:rsidRPr="00E65469">
        <w:rPr>
          <w:b/>
          <w:color w:val="538135" w:themeColor="accent6" w:themeShade="BF"/>
          <w:sz w:val="20"/>
          <w:szCs w:val="20"/>
          <w:u w:val="single"/>
          <w:lang w:val="en-ZA"/>
        </w:rPr>
        <w:tab/>
      </w:r>
      <w:r w:rsidRPr="00E65469">
        <w:rPr>
          <w:b/>
          <w:color w:val="538135" w:themeColor="accent6" w:themeShade="BF"/>
          <w:sz w:val="20"/>
          <w:szCs w:val="20"/>
          <w:u w:val="single"/>
          <w:lang w:val="en-ZA"/>
        </w:rPr>
        <w:tab/>
      </w:r>
      <w:r>
        <w:rPr>
          <w:b/>
          <w:color w:val="538135" w:themeColor="accent6" w:themeShade="BF"/>
          <w:sz w:val="20"/>
          <w:szCs w:val="20"/>
          <w:u w:val="single"/>
          <w:lang w:val="en-ZA"/>
        </w:rPr>
        <w:t xml:space="preserve">Hwange  </w:t>
      </w:r>
    </w:p>
    <w:p w14:paraId="5F39F32B" w14:textId="77777777" w:rsidR="00A1243D" w:rsidRPr="00473A1C" w:rsidRDefault="00A1243D" w:rsidP="00A1243D">
      <w:pPr>
        <w:pStyle w:val="NoSpacing"/>
        <w:rPr>
          <w:color w:val="FF0000"/>
        </w:rPr>
      </w:pPr>
      <w:r>
        <w:t xml:space="preserve">Overnight at The Hide (Fully Inclusive package: This is inclusive of accommodation, meals, local drinks, house wine, up to 4 activities PER day—incl. of game drives/ game walks, underground Hide, walk in the park or in the concession, teas/coffee and laundry) </w:t>
      </w:r>
      <w:r w:rsidRPr="00473A1C">
        <w:rPr>
          <w:color w:val="FF0000"/>
        </w:rPr>
        <w:t xml:space="preserve">**Please note clients will be with an experienced guide ALL the time </w:t>
      </w:r>
    </w:p>
    <w:p w14:paraId="4D329349" w14:textId="77777777" w:rsidR="00A1243D" w:rsidRDefault="00A1243D" w:rsidP="00A1243D">
      <w:pPr>
        <w:pStyle w:val="NoSpacing"/>
        <w:rPr>
          <w:color w:val="000000" w:themeColor="text1"/>
          <w:sz w:val="20"/>
          <w:szCs w:val="20"/>
          <w:lang w:val="en-ZA"/>
        </w:rPr>
      </w:pPr>
    </w:p>
    <w:p w14:paraId="2849291E" w14:textId="77777777" w:rsidR="00A1243D" w:rsidRDefault="00A1243D" w:rsidP="00A1243D">
      <w:pPr>
        <w:pStyle w:val="NoSpacing"/>
        <w:rPr>
          <w:b/>
          <w:color w:val="538135" w:themeColor="accent6" w:themeShade="BF"/>
          <w:sz w:val="20"/>
          <w:szCs w:val="20"/>
          <w:u w:val="single"/>
          <w:lang w:val="en-ZA"/>
        </w:rPr>
      </w:pPr>
      <w:r>
        <w:rPr>
          <w:b/>
          <w:color w:val="538135" w:themeColor="accent6" w:themeShade="BF"/>
          <w:sz w:val="20"/>
          <w:szCs w:val="20"/>
          <w:u w:val="single"/>
          <w:lang w:val="en-ZA"/>
        </w:rPr>
        <w:t>03 June 2017</w:t>
      </w:r>
      <w:r w:rsidRPr="00E65469">
        <w:rPr>
          <w:b/>
          <w:color w:val="538135" w:themeColor="accent6" w:themeShade="BF"/>
          <w:sz w:val="20"/>
          <w:szCs w:val="20"/>
          <w:u w:val="single"/>
          <w:lang w:val="en-ZA"/>
        </w:rPr>
        <w:t xml:space="preserve"> </w:t>
      </w:r>
      <w:r w:rsidRPr="00E65469">
        <w:rPr>
          <w:b/>
          <w:color w:val="538135" w:themeColor="accent6" w:themeShade="BF"/>
          <w:sz w:val="20"/>
          <w:szCs w:val="20"/>
          <w:u w:val="single"/>
          <w:lang w:val="en-ZA"/>
        </w:rPr>
        <w:tab/>
      </w:r>
      <w:r w:rsidRPr="00E65469">
        <w:rPr>
          <w:b/>
          <w:color w:val="538135" w:themeColor="accent6" w:themeShade="BF"/>
          <w:sz w:val="20"/>
          <w:szCs w:val="20"/>
          <w:u w:val="single"/>
          <w:lang w:val="en-ZA"/>
        </w:rPr>
        <w:tab/>
      </w:r>
      <w:r w:rsidRPr="00E65469">
        <w:rPr>
          <w:b/>
          <w:color w:val="538135" w:themeColor="accent6" w:themeShade="BF"/>
          <w:sz w:val="20"/>
          <w:szCs w:val="20"/>
          <w:u w:val="single"/>
          <w:lang w:val="en-ZA"/>
        </w:rPr>
        <w:tab/>
      </w:r>
      <w:r>
        <w:rPr>
          <w:b/>
          <w:color w:val="538135" w:themeColor="accent6" w:themeShade="BF"/>
          <w:sz w:val="20"/>
          <w:szCs w:val="20"/>
          <w:u w:val="single"/>
          <w:lang w:val="en-ZA"/>
        </w:rPr>
        <w:t xml:space="preserve">Hwange-Victoria Falls-Kasane  </w:t>
      </w:r>
    </w:p>
    <w:p w14:paraId="19BB3652" w14:textId="77777777" w:rsidR="00A1243D" w:rsidRDefault="00A1243D" w:rsidP="00A1243D">
      <w:pPr>
        <w:pStyle w:val="NoSpacing"/>
        <w:rPr>
          <w:color w:val="000000" w:themeColor="text1"/>
          <w:sz w:val="20"/>
          <w:szCs w:val="20"/>
          <w:lang w:val="en-ZA"/>
        </w:rPr>
      </w:pPr>
      <w:r>
        <w:rPr>
          <w:color w:val="000000" w:themeColor="text1"/>
          <w:sz w:val="20"/>
          <w:szCs w:val="20"/>
          <w:lang w:val="en-ZA"/>
        </w:rPr>
        <w:t>Transfer from Hwange Main Camp, to proceed to Kasane</w:t>
      </w:r>
    </w:p>
    <w:p w14:paraId="3E1FBA23" w14:textId="77777777" w:rsidR="00A1243D" w:rsidRDefault="00A1243D" w:rsidP="00A1243D">
      <w:pPr>
        <w:pStyle w:val="NoSpacing"/>
        <w:rPr>
          <w:color w:val="000000" w:themeColor="text1"/>
          <w:sz w:val="20"/>
          <w:szCs w:val="20"/>
          <w:lang w:val="en-ZA"/>
        </w:rPr>
      </w:pPr>
      <w:r>
        <w:rPr>
          <w:color w:val="000000" w:themeColor="text1"/>
          <w:sz w:val="20"/>
          <w:szCs w:val="20"/>
          <w:lang w:val="en-ZA"/>
        </w:rPr>
        <w:t xml:space="preserve">Overnight at Cresta Mowana Resort and Safari Spa 4* (Fully Inclusive of accommodation, meals and two scheduled activities) </w:t>
      </w:r>
      <w:hyperlink r:id="rId12" w:history="1">
        <w:r w:rsidRPr="008D554A">
          <w:rPr>
            <w:rStyle w:val="Hyperlink"/>
            <w:sz w:val="20"/>
            <w:szCs w:val="20"/>
            <w:lang w:val="en-ZA"/>
          </w:rPr>
          <w:t>https://www.crestahotels.com/hotels/cresta-mowana/</w:t>
        </w:r>
      </w:hyperlink>
      <w:r>
        <w:rPr>
          <w:color w:val="000000" w:themeColor="text1"/>
          <w:sz w:val="20"/>
          <w:szCs w:val="20"/>
          <w:lang w:val="en-ZA"/>
        </w:rPr>
        <w:t xml:space="preserve"> </w:t>
      </w:r>
    </w:p>
    <w:p w14:paraId="62349C17" w14:textId="77777777" w:rsidR="00A1243D" w:rsidRPr="00B41FCE" w:rsidRDefault="00A1243D" w:rsidP="00A1243D">
      <w:pPr>
        <w:pStyle w:val="NoSpacing"/>
        <w:rPr>
          <w:color w:val="000000" w:themeColor="text1"/>
          <w:sz w:val="20"/>
          <w:szCs w:val="20"/>
          <w:lang w:val="en-ZA"/>
        </w:rPr>
      </w:pPr>
    </w:p>
    <w:p w14:paraId="17551438" w14:textId="77777777" w:rsidR="00A1243D" w:rsidRDefault="00A1243D" w:rsidP="00A1243D">
      <w:pPr>
        <w:pStyle w:val="NoSpacing"/>
        <w:rPr>
          <w:b/>
          <w:color w:val="538135" w:themeColor="accent6" w:themeShade="BF"/>
          <w:sz w:val="20"/>
          <w:szCs w:val="20"/>
          <w:u w:val="single"/>
          <w:lang w:val="en-ZA"/>
        </w:rPr>
      </w:pPr>
      <w:r>
        <w:rPr>
          <w:b/>
          <w:color w:val="538135" w:themeColor="accent6" w:themeShade="BF"/>
          <w:sz w:val="20"/>
          <w:szCs w:val="20"/>
          <w:u w:val="single"/>
          <w:lang w:val="en-ZA"/>
        </w:rPr>
        <w:t>04 June 2017</w:t>
      </w:r>
      <w:r>
        <w:rPr>
          <w:b/>
          <w:color w:val="538135" w:themeColor="accent6" w:themeShade="BF"/>
          <w:sz w:val="20"/>
          <w:szCs w:val="20"/>
          <w:u w:val="single"/>
          <w:lang w:val="en-ZA"/>
        </w:rPr>
        <w:tab/>
      </w:r>
      <w:r>
        <w:rPr>
          <w:b/>
          <w:color w:val="538135" w:themeColor="accent6" w:themeShade="BF"/>
          <w:sz w:val="20"/>
          <w:szCs w:val="20"/>
          <w:u w:val="single"/>
          <w:lang w:val="en-ZA"/>
        </w:rPr>
        <w:tab/>
      </w:r>
      <w:r>
        <w:rPr>
          <w:b/>
          <w:color w:val="538135" w:themeColor="accent6" w:themeShade="BF"/>
          <w:sz w:val="20"/>
          <w:szCs w:val="20"/>
          <w:u w:val="single"/>
          <w:lang w:val="en-ZA"/>
        </w:rPr>
        <w:tab/>
        <w:t>Kasane-Victoria Falls</w:t>
      </w:r>
      <w:r>
        <w:rPr>
          <w:b/>
          <w:color w:val="538135" w:themeColor="accent6" w:themeShade="BF"/>
          <w:sz w:val="20"/>
          <w:szCs w:val="20"/>
          <w:u w:val="single"/>
          <w:lang w:val="en-ZA"/>
        </w:rPr>
        <w:tab/>
      </w:r>
      <w:r>
        <w:rPr>
          <w:b/>
          <w:color w:val="538135" w:themeColor="accent6" w:themeShade="BF"/>
          <w:sz w:val="20"/>
          <w:szCs w:val="20"/>
          <w:u w:val="single"/>
          <w:lang w:val="en-ZA"/>
        </w:rPr>
        <w:tab/>
      </w:r>
      <w:r>
        <w:rPr>
          <w:b/>
          <w:color w:val="538135" w:themeColor="accent6" w:themeShade="BF"/>
          <w:sz w:val="20"/>
          <w:szCs w:val="20"/>
          <w:u w:val="single"/>
          <w:lang w:val="en-ZA"/>
        </w:rPr>
        <w:tab/>
        <w:t>SA 041 1330/1505</w:t>
      </w:r>
      <w:r w:rsidRPr="00B41FCE">
        <w:rPr>
          <w:b/>
          <w:color w:val="538135" w:themeColor="accent6" w:themeShade="BF"/>
          <w:sz w:val="20"/>
          <w:szCs w:val="20"/>
          <w:u w:val="single"/>
          <w:lang w:val="en-ZA"/>
        </w:rPr>
        <w:t xml:space="preserve"> </w:t>
      </w:r>
    </w:p>
    <w:p w14:paraId="35F57778" w14:textId="77777777" w:rsidR="00A1243D" w:rsidRPr="00B41FCE" w:rsidRDefault="00A1243D" w:rsidP="00A1243D">
      <w:pPr>
        <w:pStyle w:val="NoSpacing"/>
        <w:rPr>
          <w:sz w:val="20"/>
          <w:szCs w:val="20"/>
          <w:lang w:val="en-ZA"/>
        </w:rPr>
      </w:pPr>
      <w:r w:rsidRPr="00B41FCE">
        <w:rPr>
          <w:sz w:val="20"/>
          <w:szCs w:val="20"/>
          <w:lang w:val="en-ZA"/>
        </w:rPr>
        <w:t xml:space="preserve">Transfer from </w:t>
      </w:r>
      <w:r>
        <w:rPr>
          <w:sz w:val="20"/>
          <w:szCs w:val="20"/>
          <w:lang w:val="en-ZA"/>
        </w:rPr>
        <w:t xml:space="preserve">Kasane to Victoria Falls Airport </w:t>
      </w:r>
    </w:p>
    <w:p w14:paraId="24F5093E" w14:textId="77777777" w:rsidR="00A1243D" w:rsidRDefault="00A1243D" w:rsidP="00A1243D">
      <w:pPr>
        <w:pStyle w:val="NoSpacing"/>
        <w:rPr>
          <w:b/>
          <w:color w:val="538135" w:themeColor="accent6" w:themeShade="BF"/>
          <w:sz w:val="20"/>
          <w:szCs w:val="20"/>
          <w:u w:val="single"/>
          <w:lang w:val="en-ZA"/>
        </w:rPr>
      </w:pPr>
    </w:p>
    <w:p w14:paraId="67705069" w14:textId="77777777" w:rsidR="00A1243D" w:rsidRDefault="00A1243D" w:rsidP="00A1243D">
      <w:pPr>
        <w:pStyle w:val="NoSpacing"/>
        <w:rPr>
          <w:b/>
          <w:color w:val="538135" w:themeColor="accent6" w:themeShade="BF"/>
          <w:sz w:val="20"/>
          <w:szCs w:val="20"/>
          <w:u w:val="single"/>
          <w:lang w:val="en-ZA"/>
        </w:rPr>
      </w:pPr>
    </w:p>
    <w:p w14:paraId="5AC9B185" w14:textId="77777777" w:rsidR="00A1243D" w:rsidRDefault="00A1243D" w:rsidP="00A1243D">
      <w:pPr>
        <w:pStyle w:val="NoSpacing"/>
        <w:rPr>
          <w:b/>
          <w:color w:val="538135" w:themeColor="accent6" w:themeShade="BF"/>
          <w:sz w:val="20"/>
          <w:szCs w:val="20"/>
          <w:u w:val="single"/>
          <w:lang w:val="en-ZA"/>
        </w:rPr>
      </w:pPr>
    </w:p>
    <w:p w14:paraId="06AC324E" w14:textId="77777777" w:rsidR="00A1243D" w:rsidRDefault="00A1243D" w:rsidP="00A1243D">
      <w:pPr>
        <w:pStyle w:val="NoSpacing"/>
      </w:pPr>
      <w:r w:rsidRPr="00AB67D3">
        <w:rPr>
          <w:bCs/>
          <w:i/>
          <w:color w:val="BF8F00" w:themeColor="accent4" w:themeShade="BF"/>
          <w:u w:val="single"/>
        </w:rPr>
        <w:t>Malaria &amp; vaccinations</w:t>
      </w:r>
      <w:r w:rsidRPr="00AB67D3">
        <w:rPr>
          <w:i/>
          <w:color w:val="BF8F00" w:themeColor="accent4" w:themeShade="BF"/>
        </w:rPr>
        <w:br/>
        <w:t xml:space="preserve">Malaria is a big concern and you should protect yourself from it. This comes in the form of wearing mosquito protectant </w:t>
      </w:r>
      <w:r>
        <w:rPr>
          <w:i/>
          <w:color w:val="BF8F00" w:themeColor="accent4" w:themeShade="BF"/>
        </w:rPr>
        <w:t xml:space="preserve">(Spray or lotion). </w:t>
      </w:r>
    </w:p>
    <w:p w14:paraId="17129EE6" w14:textId="77777777" w:rsidR="00A1243D" w:rsidRDefault="00A1243D" w:rsidP="00A1243D"/>
    <w:p w14:paraId="406698C0" w14:textId="77777777" w:rsidR="00A1243D" w:rsidRPr="00140AE4" w:rsidRDefault="00A1243D" w:rsidP="00A1243D">
      <w:pPr>
        <w:spacing w:after="160" w:line="259" w:lineRule="auto"/>
        <w:rPr>
          <w:b/>
          <w:i/>
          <w:u w:val="single"/>
          <w:lang w:val="en-ZA"/>
        </w:rPr>
      </w:pPr>
      <w:r w:rsidRPr="00140AE4">
        <w:rPr>
          <w:b/>
          <w:i/>
          <w:u w:val="single"/>
          <w:lang w:val="en-ZA"/>
        </w:rPr>
        <w:t xml:space="preserve">What to bring to Victoria </w:t>
      </w:r>
      <w:proofErr w:type="gramStart"/>
      <w:r w:rsidRPr="00140AE4">
        <w:rPr>
          <w:b/>
          <w:i/>
          <w:u w:val="single"/>
          <w:lang w:val="en-ZA"/>
        </w:rPr>
        <w:t>Falls….</w:t>
      </w:r>
      <w:proofErr w:type="gramEnd"/>
    </w:p>
    <w:p w14:paraId="3AFEC442"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Good quality sunglasses</w:t>
      </w:r>
    </w:p>
    <w:p w14:paraId="5ABBEEE4"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Sun hat - essential</w:t>
      </w:r>
    </w:p>
    <w:p w14:paraId="76C895A3"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High factor suntan lotion. (Water resistant is best if you are planning to go rafting or visiting the Falls rainforest)</w:t>
      </w:r>
    </w:p>
    <w:p w14:paraId="0821953D"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Casual day clothes such as T-shirts &amp; shorts. Vic Falls and Livingstone are casual places and mostly shorts and T's are the rule. Some lodges/hotels (such as the Livingstone Room at the Victoria Falls Hotel) have a smart-casual dress code for evening</w:t>
      </w:r>
    </w:p>
    <w:p w14:paraId="0B6704ED"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 xml:space="preserve">Warm clothes for the winter months (May to August) such as a beanie, scarf, warm jacket and gloves. The days are warm but nights can be very cool </w:t>
      </w:r>
    </w:p>
    <w:p w14:paraId="0A34C1AE"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 xml:space="preserve">Comfortable walking shoes (running/tennis shoes are fine) </w:t>
      </w:r>
    </w:p>
    <w:p w14:paraId="24F6F1ED"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Thongs/flip flops. Plastic or rubber shoes such as Hi-</w:t>
      </w:r>
      <w:proofErr w:type="spellStart"/>
      <w:r w:rsidRPr="00140AE4">
        <w:rPr>
          <w:rFonts w:eastAsia="Times New Roman" w:cs="Times New Roman"/>
          <w:i/>
          <w:lang w:val="en-ZA" w:eastAsia="en-ZA"/>
        </w:rPr>
        <w:t>Tecs</w:t>
      </w:r>
      <w:proofErr w:type="spellEnd"/>
      <w:r w:rsidRPr="00140AE4">
        <w:rPr>
          <w:rFonts w:eastAsia="Times New Roman" w:cs="Times New Roman"/>
          <w:i/>
          <w:lang w:val="en-ZA" w:eastAsia="en-ZA"/>
        </w:rPr>
        <w:t xml:space="preserve"> or are very useful when rafting and for visiting the rainforest as in high water months your shoes (and your clothes) will get wet!</w:t>
      </w:r>
    </w:p>
    <w:p w14:paraId="30ABD00A"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Light rain gear for summer months (late November to April)</w:t>
      </w:r>
    </w:p>
    <w:p w14:paraId="4A58D949"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Swimming costume</w:t>
      </w:r>
    </w:p>
    <w:p w14:paraId="4D94B490"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Long pants are a must if you plan to ride an elephant!</w:t>
      </w:r>
    </w:p>
    <w:p w14:paraId="5CDFD97E"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Camera equipment</w:t>
      </w:r>
    </w:p>
    <w:p w14:paraId="12A7A72B"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If you wear contact lenses, we recommend that you bring along a pair of glasses. Binoculars and a Newman’s bird book (The app is pretty fantastic too) if you are keen birders</w:t>
      </w:r>
    </w:p>
    <w:p w14:paraId="44C4E1C8"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 xml:space="preserve">Personal toiletries and any personal medication. Many of the bigger hotels offer basic toiletries such as shampoo, body lotion and insect repellent </w:t>
      </w:r>
    </w:p>
    <w:p w14:paraId="5016823B"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 xml:space="preserve">Malaria tablets </w:t>
      </w:r>
    </w:p>
    <w:p w14:paraId="0A8F03B4"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Basic medical kit such as headache tablets, anti-histamine cream</w:t>
      </w:r>
    </w:p>
    <w:p w14:paraId="2B8DC3F1" w14:textId="77777777" w:rsidR="00A1243D" w:rsidRPr="00140AE4" w:rsidRDefault="00A1243D" w:rsidP="00A1243D">
      <w:pPr>
        <w:numPr>
          <w:ilvl w:val="0"/>
          <w:numId w:val="1"/>
        </w:numPr>
        <w:spacing w:before="100" w:beforeAutospacing="1" w:after="100" w:afterAutospacing="1" w:line="240" w:lineRule="auto"/>
        <w:rPr>
          <w:rFonts w:eastAsia="Times New Roman" w:cs="Times New Roman"/>
          <w:i/>
          <w:lang w:val="en-ZA" w:eastAsia="en-ZA"/>
        </w:rPr>
      </w:pPr>
      <w:r w:rsidRPr="00140AE4">
        <w:rPr>
          <w:rFonts w:eastAsia="Times New Roman" w:cs="Times New Roman"/>
          <w:i/>
          <w:lang w:val="en-ZA" w:eastAsia="en-ZA"/>
        </w:rPr>
        <w:t xml:space="preserve">Insect repellent-spray or lotion </w:t>
      </w:r>
    </w:p>
    <w:p w14:paraId="78A2CD30" w14:textId="77777777" w:rsidR="00A1243D" w:rsidRPr="00140AE4" w:rsidRDefault="00A1243D" w:rsidP="00A1243D">
      <w:pPr>
        <w:numPr>
          <w:ilvl w:val="0"/>
          <w:numId w:val="1"/>
        </w:numPr>
        <w:spacing w:before="100" w:beforeAutospacing="1" w:after="100" w:afterAutospacing="1" w:line="240" w:lineRule="auto"/>
        <w:contextualSpacing/>
        <w:rPr>
          <w:rFonts w:eastAsia="Times New Roman" w:cs="Times New Roman"/>
          <w:i/>
          <w:lang w:val="en-ZA" w:eastAsia="en-ZA"/>
        </w:rPr>
      </w:pPr>
      <w:r w:rsidRPr="00140AE4">
        <w:rPr>
          <w:rFonts w:eastAsia="Times New Roman" w:cs="Times New Roman"/>
          <w:i/>
          <w:lang w:val="en-ZA" w:eastAsia="en-ZA"/>
        </w:rPr>
        <w:t>Money: we find small denominations of USD the most useful to travel with in Zimbabwe. While Rand, Pounds and Euro are widely accepted in Vic Falls Zim you may not like the rate of exchange you are given</w:t>
      </w:r>
    </w:p>
    <w:p w14:paraId="18A6A612" w14:textId="77777777" w:rsidR="00A1243D" w:rsidRPr="00140AE4" w:rsidRDefault="00A1243D" w:rsidP="00A1243D">
      <w:pPr>
        <w:rPr>
          <w:i/>
        </w:rPr>
      </w:pPr>
      <w:r w:rsidRPr="00140AE4">
        <w:rPr>
          <w:rFonts w:eastAsia="Times New Roman" w:cs="Times New Roman"/>
          <w:i/>
          <w:sz w:val="36"/>
          <w:szCs w:val="36"/>
          <w:lang w:val="en-ZA" w:eastAsia="en-ZA"/>
        </w:rPr>
        <w:t xml:space="preserve">A sense of humour – </w:t>
      </w:r>
      <w:r w:rsidRPr="00140AE4">
        <w:rPr>
          <w:rFonts w:eastAsia="Times New Roman" w:cs="Times New Roman"/>
          <w:i/>
          <w:iCs/>
          <w:sz w:val="36"/>
          <w:szCs w:val="36"/>
          <w:lang w:val="en-ZA" w:eastAsia="en-ZA"/>
        </w:rPr>
        <w:t>This is Africa</w:t>
      </w:r>
    </w:p>
    <w:p w14:paraId="75A9F302" w14:textId="77777777" w:rsidR="00210A6F" w:rsidRDefault="00A1243D">
      <w:bookmarkStart w:id="0" w:name="_GoBack"/>
      <w:bookmarkEnd w:id="0"/>
    </w:p>
    <w:sectPr w:rsidR="0021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F17FA"/>
    <w:multiLevelType w:val="multilevel"/>
    <w:tmpl w:val="1FA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3D"/>
    <w:rsid w:val="001201DC"/>
    <w:rsid w:val="00454F82"/>
    <w:rsid w:val="006D7B76"/>
    <w:rsid w:val="00A12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30EB"/>
  <w15:chartTrackingRefBased/>
  <w15:docId w15:val="{8A20E2AD-559F-46DD-9A73-A6DFB81F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3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43D"/>
    <w:pPr>
      <w:spacing w:after="0" w:line="240" w:lineRule="auto"/>
    </w:pPr>
    <w:rPr>
      <w:lang w:val="en-US"/>
    </w:rPr>
  </w:style>
  <w:style w:type="character" w:styleId="Hyperlink">
    <w:name w:val="Hyperlink"/>
    <w:basedOn w:val="DefaultParagraphFont"/>
    <w:uiPriority w:val="99"/>
    <w:unhideWhenUsed/>
    <w:rsid w:val="00A12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ookoutca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ctoriafallssats.com" TargetMode="External"/><Relationship Id="rId12" Type="http://schemas.openxmlformats.org/officeDocument/2006/relationships/hyperlink" Target="https://www.crestahotels.com/hotels/cresta-mow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s@sats.co.zw" TargetMode="External"/><Relationship Id="rId11" Type="http://schemas.openxmlformats.org/officeDocument/2006/relationships/hyperlink" Target="http://www.thehide.com/" TargetMode="External"/><Relationship Id="rId5" Type="http://schemas.openxmlformats.org/officeDocument/2006/relationships/image" Target="media/image1.png"/><Relationship Id="rId10" Type="http://schemas.openxmlformats.org/officeDocument/2006/relationships/hyperlink" Target="https://www.theboma.co.zw/" TargetMode="External"/><Relationship Id="rId4" Type="http://schemas.openxmlformats.org/officeDocument/2006/relationships/webSettings" Target="webSettings.xml"/><Relationship Id="rId9" Type="http://schemas.openxmlformats.org/officeDocument/2006/relationships/hyperlink" Target="http://www.victoriafallshot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cp:revision>
  <dcterms:created xsi:type="dcterms:W3CDTF">2020-02-17T07:23:00Z</dcterms:created>
  <dcterms:modified xsi:type="dcterms:W3CDTF">2020-02-17T07:24:00Z</dcterms:modified>
</cp:coreProperties>
</file>